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02" w:rsidRPr="00F50736" w:rsidRDefault="00F50736">
      <w:pPr>
        <w:rPr>
          <w:rFonts w:ascii="微软雅黑" w:eastAsia="微软雅黑" w:hAnsi="微软雅黑"/>
          <w:sz w:val="28"/>
          <w:szCs w:val="28"/>
        </w:rPr>
      </w:pPr>
      <w:r w:rsidRPr="00F50736">
        <w:rPr>
          <w:rFonts w:ascii="微软雅黑" w:eastAsia="微软雅黑" w:hAnsi="微软雅黑" w:hint="eastAsia"/>
          <w:bCs/>
          <w:sz w:val="28"/>
          <w:szCs w:val="28"/>
        </w:rPr>
        <w:t>K4-11</w:t>
      </w:r>
      <w:r w:rsidRPr="00F50736">
        <w:rPr>
          <w:rFonts w:ascii="微软雅黑" w:eastAsia="微软雅黑" w:hAnsi="微软雅黑" w:hint="eastAsia"/>
          <w:b/>
          <w:bCs/>
          <w:sz w:val="28"/>
          <w:szCs w:val="28"/>
        </w:rPr>
        <w:t xml:space="preserve"> </w:t>
      </w:r>
      <w:r w:rsidRPr="00F50736">
        <w:rPr>
          <w:rFonts w:ascii="微软雅黑" w:eastAsia="微软雅黑" w:hAnsi="微软雅黑" w:hint="eastAsia"/>
          <w:sz w:val="28"/>
          <w:szCs w:val="28"/>
        </w:rPr>
        <w:t>方向补足语</w:t>
      </w: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8"/>
          <w:szCs w:val="28"/>
        </w:rPr>
      </w:pPr>
      <w:r w:rsidRPr="00F50736">
        <w:rPr>
          <w:rFonts w:ascii="微软雅黑" w:eastAsia="微软雅黑" w:hAnsi="微软雅黑" w:hint="eastAsia"/>
          <w:sz w:val="28"/>
          <w:szCs w:val="28"/>
        </w:rPr>
        <w:t>【本课重点】</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方向补足语</w:t>
      </w:r>
      <w:r w:rsidRPr="00F50736">
        <w:rPr>
          <w:rFonts w:ascii="微软雅黑" w:eastAsia="微软雅黑" w:hAnsi="微软雅黑"/>
          <w:sz w:val="24"/>
          <w:szCs w:val="24"/>
          <w:lang w:val="de-DE"/>
        </w:rPr>
        <w:t xml:space="preserve"> nach, in</w:t>
      </w:r>
    </w:p>
    <w:p w:rsidR="00F50736" w:rsidRDefault="00F50736">
      <w:pPr>
        <w:rPr>
          <w:rFonts w:ascii="微软雅黑" w:eastAsia="微软雅黑" w:hAnsi="微软雅黑"/>
          <w:sz w:val="24"/>
          <w:szCs w:val="24"/>
        </w:rPr>
      </w:pPr>
    </w:p>
    <w:p w:rsidR="00E05EB0" w:rsidRPr="00E05EB0" w:rsidRDefault="00E05EB0">
      <w:pPr>
        <w:rPr>
          <w:rFonts w:ascii="微软雅黑" w:eastAsia="微软雅黑" w:hAnsi="微软雅黑"/>
          <w:sz w:val="28"/>
          <w:szCs w:val="24"/>
        </w:rPr>
      </w:pPr>
      <w:r w:rsidRPr="00E05EB0">
        <w:rPr>
          <w:rFonts w:ascii="微软雅黑" w:eastAsia="微软雅黑" w:hAnsi="微软雅黑" w:hint="eastAsia"/>
          <w:sz w:val="28"/>
          <w:szCs w:val="24"/>
        </w:rPr>
        <w:t>【复习回顾】</w:t>
      </w:r>
    </w:p>
    <w:p w:rsidR="00E05EB0" w:rsidRPr="00E05EB0" w:rsidRDefault="00E05EB0" w:rsidP="00E05EB0">
      <w:pPr>
        <w:rPr>
          <w:rFonts w:ascii="微软雅黑" w:eastAsia="微软雅黑" w:hAnsi="微软雅黑"/>
          <w:sz w:val="24"/>
          <w:szCs w:val="24"/>
        </w:rPr>
      </w:pPr>
      <w:r w:rsidRPr="00E05EB0">
        <w:rPr>
          <w:rFonts w:ascii="微软雅黑" w:eastAsia="微软雅黑" w:hAnsi="微软雅黑" w:hint="eastAsia"/>
          <w:sz w:val="24"/>
          <w:szCs w:val="24"/>
        </w:rPr>
        <w:t>1、这个德语男老师认识我们。</w:t>
      </w:r>
    </w:p>
    <w:p w:rsidR="00E05EB0" w:rsidRDefault="00E05EB0" w:rsidP="00E05EB0">
      <w:pPr>
        <w:rPr>
          <w:rFonts w:ascii="微软雅黑" w:eastAsia="微软雅黑" w:hAnsi="微软雅黑"/>
          <w:sz w:val="24"/>
          <w:szCs w:val="24"/>
        </w:rPr>
      </w:pPr>
    </w:p>
    <w:p w:rsidR="00E05EB0" w:rsidRPr="00E05EB0" w:rsidRDefault="00E05EB0" w:rsidP="00E05EB0">
      <w:pPr>
        <w:rPr>
          <w:rFonts w:ascii="微软雅黑" w:eastAsia="微软雅黑" w:hAnsi="微软雅黑"/>
          <w:sz w:val="24"/>
          <w:szCs w:val="24"/>
        </w:rPr>
      </w:pPr>
      <w:r w:rsidRPr="00E05EB0">
        <w:rPr>
          <w:rFonts w:ascii="微软雅黑" w:eastAsia="微软雅黑" w:hAnsi="微软雅黑" w:hint="eastAsia"/>
          <w:sz w:val="24"/>
          <w:szCs w:val="24"/>
        </w:rPr>
        <w:t>2、他的孩子很爱他。</w:t>
      </w:r>
    </w:p>
    <w:p w:rsidR="00E05EB0" w:rsidRDefault="00E05EB0" w:rsidP="00E05EB0">
      <w:pPr>
        <w:rPr>
          <w:rFonts w:ascii="微软雅黑" w:eastAsia="微软雅黑" w:hAnsi="微软雅黑"/>
          <w:sz w:val="24"/>
          <w:szCs w:val="24"/>
        </w:rPr>
      </w:pPr>
    </w:p>
    <w:p w:rsidR="00E05EB0" w:rsidRPr="00E05EB0" w:rsidRDefault="00E05EB0" w:rsidP="00E05EB0">
      <w:pPr>
        <w:rPr>
          <w:rFonts w:ascii="微软雅黑" w:eastAsia="微软雅黑" w:hAnsi="微软雅黑"/>
          <w:sz w:val="24"/>
          <w:szCs w:val="24"/>
        </w:rPr>
      </w:pPr>
      <w:r w:rsidRPr="00E05EB0">
        <w:rPr>
          <w:rFonts w:ascii="微软雅黑" w:eastAsia="微软雅黑" w:hAnsi="微软雅黑" w:hint="eastAsia"/>
          <w:sz w:val="24"/>
          <w:szCs w:val="24"/>
        </w:rPr>
        <w:t>3、你们认识她吗？</w:t>
      </w:r>
    </w:p>
    <w:p w:rsidR="00E05EB0" w:rsidRDefault="00E05EB0">
      <w:pPr>
        <w:rPr>
          <w:rFonts w:ascii="微软雅黑" w:eastAsia="微软雅黑" w:hAnsi="微软雅黑"/>
          <w:sz w:val="24"/>
          <w:szCs w:val="24"/>
        </w:rPr>
      </w:pPr>
    </w:p>
    <w:p w:rsidR="00E05EB0" w:rsidRPr="00F50736" w:rsidRDefault="00E05EB0">
      <w:pPr>
        <w:rPr>
          <w:rFonts w:ascii="微软雅黑" w:eastAsia="微软雅黑" w:hAnsi="微软雅黑" w:hint="eastAsia"/>
          <w:sz w:val="24"/>
          <w:szCs w:val="24"/>
        </w:rPr>
      </w:pPr>
    </w:p>
    <w:p w:rsidR="00F50736" w:rsidRPr="00F50736" w:rsidRDefault="00F50736">
      <w:pPr>
        <w:rPr>
          <w:rFonts w:ascii="微软雅黑" w:eastAsia="微软雅黑" w:hAnsi="微软雅黑"/>
          <w:sz w:val="28"/>
          <w:szCs w:val="28"/>
        </w:rPr>
      </w:pPr>
      <w:r w:rsidRPr="00F50736">
        <w:rPr>
          <w:rFonts w:ascii="微软雅黑" w:eastAsia="微软雅黑" w:hAnsi="微软雅黑" w:hint="eastAsia"/>
          <w:sz w:val="28"/>
          <w:szCs w:val="28"/>
        </w:rPr>
        <w:t>【语法讲堂】</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动词方向补足语</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表运动、行动含义的动词，需要加上一个方向补足语。</w:t>
      </w:r>
    </w:p>
    <w:p w:rsidR="00F50736" w:rsidRPr="00F50736" w:rsidRDefault="00F50736">
      <w:pPr>
        <w:rPr>
          <w:rFonts w:ascii="微软雅黑" w:eastAsia="微软雅黑" w:hAnsi="微软雅黑"/>
          <w:sz w:val="24"/>
          <w:szCs w:val="24"/>
        </w:rPr>
      </w:pP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sz w:val="24"/>
          <w:szCs w:val="24"/>
        </w:rPr>
        <w:t>nach用法：</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sz w:val="24"/>
          <w:szCs w:val="24"/>
        </w:rPr>
        <w:t>1. nach作为方向补足语可以加上方向词。但是nach与表方位之间的词在一起做方向补足语时，两者之间不需要有冠词。</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可用方向词： 东der Osten   南der Süden   西der Westen  北der Norden  前vorne  后hinten  左links  右rechts  上oben  下unten</w:t>
      </w:r>
    </w:p>
    <w:p w:rsidR="00F50736" w:rsidRDefault="00F50736">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Default="00E05EB0">
      <w:pPr>
        <w:rPr>
          <w:rFonts w:ascii="微软雅黑" w:eastAsia="微软雅黑" w:hAnsi="微软雅黑"/>
          <w:sz w:val="24"/>
          <w:szCs w:val="24"/>
        </w:rPr>
      </w:pPr>
    </w:p>
    <w:p w:rsidR="00E05EB0" w:rsidRPr="00F50736" w:rsidRDefault="00E05EB0">
      <w:pPr>
        <w:rPr>
          <w:rFonts w:ascii="微软雅黑" w:eastAsia="微软雅黑" w:hAnsi="微软雅黑" w:hint="eastAsia"/>
          <w:sz w:val="24"/>
          <w:szCs w:val="24"/>
        </w:rPr>
      </w:pPr>
      <w:bookmarkStart w:id="0" w:name="_GoBack"/>
      <w:bookmarkEnd w:id="0"/>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2、nach 直接加上专有地名或国家名，比如北京，上海，德国。</w:t>
      </w:r>
    </w:p>
    <w:p w:rsidR="00F50736" w:rsidRPr="00F50736" w:rsidRDefault="00F50736">
      <w:pPr>
        <w:rPr>
          <w:rFonts w:ascii="微软雅黑" w:eastAsia="微软雅黑" w:hAnsi="微软雅黑"/>
          <w:sz w:val="24"/>
          <w:szCs w:val="24"/>
        </w:rPr>
      </w:pP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fliegen 坐飞机去（ich fliege, du fliegst, er/sie/es fliegt, wir fliegen, ihr fliegt Sie/sie fliegen）</w:t>
      </w:r>
    </w:p>
    <w:p w:rsidR="00F50736" w:rsidRPr="00F50736" w:rsidRDefault="00F50736">
      <w:pPr>
        <w:rPr>
          <w:rFonts w:ascii="微软雅黑" w:eastAsia="微软雅黑" w:hAnsi="微软雅黑"/>
          <w:sz w:val="24"/>
          <w:szCs w:val="24"/>
        </w:rPr>
      </w:pPr>
    </w:p>
    <w:p w:rsidR="00F50736" w:rsidRPr="00C61B46" w:rsidRDefault="00F50736" w:rsidP="00F50736">
      <w:pPr>
        <w:rPr>
          <w:rFonts w:ascii="微软雅黑" w:eastAsia="微软雅黑" w:hAnsi="微软雅黑"/>
          <w:sz w:val="24"/>
          <w:szCs w:val="24"/>
        </w:rPr>
      </w:pPr>
      <w:r w:rsidRPr="00C61B46">
        <w:rPr>
          <w:rFonts w:ascii="微软雅黑" w:eastAsia="微软雅黑" w:hAnsi="微软雅黑" w:hint="eastAsia"/>
          <w:sz w:val="24"/>
          <w:szCs w:val="24"/>
        </w:rPr>
        <w:t>3</w:t>
      </w:r>
      <w:r w:rsidRPr="00F50736">
        <w:rPr>
          <w:rFonts w:ascii="微软雅黑" w:eastAsia="微软雅黑" w:hAnsi="微软雅黑" w:hint="eastAsia"/>
          <w:sz w:val="24"/>
          <w:szCs w:val="24"/>
        </w:rPr>
        <w:t>、固定搭配</w:t>
      </w:r>
      <w:r w:rsidRPr="00C61B46">
        <w:rPr>
          <w:rFonts w:ascii="微软雅黑" w:eastAsia="微软雅黑" w:hAnsi="微软雅黑" w:hint="eastAsia"/>
          <w:sz w:val="24"/>
          <w:szCs w:val="24"/>
        </w:rPr>
        <w:t>：nach Hause</w:t>
      </w:r>
    </w:p>
    <w:p w:rsidR="00F50736" w:rsidRPr="00C61B46" w:rsidRDefault="00F50736" w:rsidP="00F50736">
      <w:pPr>
        <w:rPr>
          <w:rFonts w:ascii="微软雅黑" w:eastAsia="微软雅黑" w:hAnsi="微软雅黑"/>
          <w:sz w:val="24"/>
          <w:szCs w:val="24"/>
        </w:rPr>
      </w:pPr>
    </w:p>
    <w:p w:rsidR="00F50736" w:rsidRPr="00C61B46" w:rsidRDefault="00F50736" w:rsidP="00F50736">
      <w:pPr>
        <w:rPr>
          <w:rFonts w:ascii="微软雅黑" w:eastAsia="微软雅黑" w:hAnsi="微软雅黑"/>
          <w:sz w:val="24"/>
          <w:szCs w:val="24"/>
        </w:rPr>
      </w:pPr>
      <w:r w:rsidRPr="00C61B46">
        <w:rPr>
          <w:rFonts w:ascii="微软雅黑" w:eastAsia="微软雅黑" w:hAnsi="微软雅黑" w:hint="eastAsia"/>
          <w:sz w:val="24"/>
          <w:szCs w:val="24"/>
        </w:rPr>
        <w:t>4</w:t>
      </w:r>
      <w:r w:rsidRPr="00F50736">
        <w:rPr>
          <w:rFonts w:ascii="微软雅黑" w:eastAsia="微软雅黑" w:hAnsi="微软雅黑" w:hint="eastAsia"/>
          <w:sz w:val="24"/>
          <w:szCs w:val="24"/>
        </w:rPr>
        <w:t>、表示在什么之后</w:t>
      </w:r>
      <w:r w:rsidRPr="00C61B46">
        <w:rPr>
          <w:rFonts w:ascii="微软雅黑" w:eastAsia="微软雅黑" w:hAnsi="微软雅黑" w:hint="eastAsia"/>
          <w:sz w:val="24"/>
          <w:szCs w:val="24"/>
        </w:rPr>
        <w:t xml:space="preserve"> </w:t>
      </w:r>
    </w:p>
    <w:p w:rsidR="00F50736" w:rsidRPr="00C61B46" w:rsidRDefault="00F50736" w:rsidP="00F50736">
      <w:pPr>
        <w:rPr>
          <w:rFonts w:ascii="微软雅黑" w:eastAsia="微软雅黑" w:hAnsi="微软雅黑"/>
          <w:sz w:val="24"/>
          <w:szCs w:val="24"/>
        </w:rPr>
      </w:pPr>
      <w:r w:rsidRPr="00C61B46">
        <w:rPr>
          <w:rFonts w:ascii="微软雅黑" w:eastAsia="微软雅黑" w:hAnsi="微软雅黑" w:hint="eastAsia"/>
          <w:sz w:val="24"/>
          <w:szCs w:val="24"/>
        </w:rPr>
        <w:t>nach</w:t>
      </w:r>
      <w:r w:rsidRPr="00F50736">
        <w:rPr>
          <w:rFonts w:ascii="微软雅黑" w:eastAsia="微软雅黑" w:hAnsi="微软雅黑" w:hint="eastAsia"/>
          <w:sz w:val="24"/>
          <w:szCs w:val="24"/>
        </w:rPr>
        <w:t>后面</w:t>
      </w:r>
      <w:r w:rsidRPr="00C61B46">
        <w:rPr>
          <w:rFonts w:ascii="微软雅黑" w:eastAsia="微软雅黑" w:hAnsi="微软雅黑" w:hint="eastAsia"/>
          <w:sz w:val="24"/>
          <w:szCs w:val="24"/>
        </w:rPr>
        <w:t>die Arbeit</w:t>
      </w:r>
      <w:r w:rsidRPr="00F50736">
        <w:rPr>
          <w:rFonts w:ascii="微软雅黑" w:eastAsia="微软雅黑" w:hAnsi="微软雅黑" w:hint="eastAsia"/>
          <w:sz w:val="24"/>
          <w:szCs w:val="24"/>
        </w:rPr>
        <w:t>的阴性定冠词由</w:t>
      </w:r>
      <w:r w:rsidRPr="00C61B46">
        <w:rPr>
          <w:rFonts w:ascii="微软雅黑" w:eastAsia="微软雅黑" w:hAnsi="微软雅黑" w:hint="eastAsia"/>
          <w:sz w:val="24"/>
          <w:szCs w:val="24"/>
        </w:rPr>
        <w:t>die</w:t>
      </w:r>
      <w:r w:rsidRPr="00F50736">
        <w:rPr>
          <w:rFonts w:ascii="微软雅黑" w:eastAsia="微软雅黑" w:hAnsi="微软雅黑" w:hint="eastAsia"/>
          <w:sz w:val="24"/>
          <w:szCs w:val="24"/>
        </w:rPr>
        <w:t>变成</w:t>
      </w:r>
      <w:r w:rsidRPr="00C61B46">
        <w:rPr>
          <w:rFonts w:ascii="微软雅黑" w:eastAsia="微软雅黑" w:hAnsi="微软雅黑" w:hint="eastAsia"/>
          <w:sz w:val="24"/>
          <w:szCs w:val="24"/>
        </w:rPr>
        <w:t>der</w:t>
      </w:r>
      <w:r w:rsidRPr="00F50736">
        <w:rPr>
          <w:rFonts w:ascii="微软雅黑" w:eastAsia="微软雅黑" w:hAnsi="微软雅黑" w:hint="eastAsia"/>
          <w:sz w:val="24"/>
          <w:szCs w:val="24"/>
        </w:rPr>
        <w:t>。</w:t>
      </w:r>
    </w:p>
    <w:p w:rsidR="00F50736" w:rsidRPr="00C61B46" w:rsidRDefault="00F50736" w:rsidP="00F50736">
      <w:pPr>
        <w:rPr>
          <w:rFonts w:ascii="微软雅黑" w:eastAsia="微软雅黑" w:hAnsi="微软雅黑"/>
          <w:sz w:val="24"/>
          <w:szCs w:val="24"/>
        </w:rPr>
      </w:pPr>
    </w:p>
    <w:p w:rsidR="00F50736" w:rsidRPr="00C61B46" w:rsidRDefault="00F50736" w:rsidP="00F50736">
      <w:pPr>
        <w:rPr>
          <w:rFonts w:ascii="微软雅黑" w:eastAsia="微软雅黑" w:hAnsi="微软雅黑"/>
          <w:sz w:val="24"/>
          <w:szCs w:val="24"/>
        </w:rPr>
      </w:pPr>
      <w:r w:rsidRPr="00C61B46">
        <w:rPr>
          <w:rFonts w:ascii="微软雅黑" w:eastAsia="微软雅黑" w:hAnsi="微软雅黑" w:hint="eastAsia"/>
          <w:sz w:val="24"/>
          <w:szCs w:val="24"/>
        </w:rPr>
        <w:t>5</w:t>
      </w:r>
      <w:r w:rsidRPr="00F50736">
        <w:rPr>
          <w:rFonts w:ascii="微软雅黑" w:eastAsia="微软雅黑" w:hAnsi="微软雅黑" w:hint="eastAsia"/>
          <w:sz w:val="24"/>
          <w:szCs w:val="24"/>
        </w:rPr>
        <w:t>、表示几点过几分钟</w:t>
      </w:r>
    </w:p>
    <w:p w:rsidR="00F50736" w:rsidRPr="00C61B4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8"/>
          <w:szCs w:val="28"/>
        </w:rPr>
      </w:pPr>
      <w:r w:rsidRPr="00F50736">
        <w:rPr>
          <w:rFonts w:ascii="微软雅黑" w:eastAsia="微软雅黑" w:hAnsi="微软雅黑" w:hint="eastAsia"/>
          <w:sz w:val="28"/>
          <w:szCs w:val="28"/>
        </w:rPr>
        <w:t>【语法讲堂】</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lastRenderedPageBreak/>
        <w:t>in的用法：</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1. 在里面</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2. 方向补足语</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in作方向补足语需要加上名词，名词前冠词是第四格。</w:t>
      </w:r>
    </w:p>
    <w:p w:rsidR="00F50736" w:rsidRPr="00F50736" w:rsidRDefault="00F50736" w:rsidP="00F50736">
      <w:pPr>
        <w:rPr>
          <w:rFonts w:ascii="微软雅黑" w:eastAsia="微软雅黑" w:hAnsi="微软雅黑"/>
          <w:b/>
          <w:bCs/>
          <w:sz w:val="24"/>
          <w:szCs w:val="24"/>
        </w:rPr>
      </w:pP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b/>
          <w:bCs/>
          <w:sz w:val="24"/>
          <w:szCs w:val="24"/>
        </w:rPr>
        <w:t>【小贴士】</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hint="eastAsia"/>
          <w:sz w:val="24"/>
          <w:szCs w:val="24"/>
        </w:rPr>
        <w:t>定冠词或不定冠词在介词后面的第四格变化与名词做第四格宾语补足语时的变化一样。</w:t>
      </w: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8"/>
          <w:szCs w:val="28"/>
        </w:rPr>
      </w:pPr>
      <w:r w:rsidRPr="00F50736">
        <w:rPr>
          <w:rFonts w:ascii="微软雅黑" w:eastAsia="微软雅黑" w:hAnsi="微软雅黑" w:hint="eastAsia"/>
          <w:sz w:val="28"/>
          <w:szCs w:val="28"/>
        </w:rPr>
        <w:t>【重点回顾】</w:t>
      </w:r>
    </w:p>
    <w:p w:rsidR="00F50736" w:rsidRPr="00F50736" w:rsidRDefault="00F50736" w:rsidP="00F50736">
      <w:pPr>
        <w:rPr>
          <w:rFonts w:ascii="微软雅黑" w:eastAsia="微软雅黑" w:hAnsi="微软雅黑"/>
          <w:sz w:val="24"/>
          <w:szCs w:val="24"/>
        </w:rPr>
      </w:pPr>
      <w:r w:rsidRPr="00F50736">
        <w:rPr>
          <w:rFonts w:ascii="微软雅黑" w:eastAsia="微软雅黑" w:hAnsi="微软雅黑"/>
          <w:sz w:val="24"/>
          <w:szCs w:val="24"/>
        </w:rPr>
        <w:t>方向补足语</w:t>
      </w: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4"/>
          <w:szCs w:val="24"/>
        </w:rPr>
      </w:pPr>
    </w:p>
    <w:p w:rsidR="00F50736" w:rsidRPr="00F50736" w:rsidRDefault="00F50736">
      <w:pPr>
        <w:rPr>
          <w:rFonts w:ascii="微软雅黑" w:eastAsia="微软雅黑" w:hAnsi="微软雅黑"/>
          <w:sz w:val="24"/>
          <w:szCs w:val="24"/>
        </w:rPr>
      </w:pPr>
    </w:p>
    <w:sectPr w:rsidR="00F50736" w:rsidRPr="00F50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2E" w:rsidRDefault="007E382E" w:rsidP="00C61B46">
      <w:r>
        <w:separator/>
      </w:r>
    </w:p>
  </w:endnote>
  <w:endnote w:type="continuationSeparator" w:id="0">
    <w:p w:rsidR="007E382E" w:rsidRDefault="007E382E" w:rsidP="00C6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2E" w:rsidRDefault="007E382E" w:rsidP="00C61B46">
      <w:r>
        <w:separator/>
      </w:r>
    </w:p>
  </w:footnote>
  <w:footnote w:type="continuationSeparator" w:id="0">
    <w:p w:rsidR="007E382E" w:rsidRDefault="007E382E" w:rsidP="00C6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36"/>
    <w:rsid w:val="000B2A02"/>
    <w:rsid w:val="00266151"/>
    <w:rsid w:val="003F1CE2"/>
    <w:rsid w:val="007E382E"/>
    <w:rsid w:val="00C61B46"/>
    <w:rsid w:val="00E05EB0"/>
    <w:rsid w:val="00F50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1A495-E68F-46E6-9825-E2129344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B46"/>
    <w:rPr>
      <w:sz w:val="18"/>
      <w:szCs w:val="18"/>
    </w:rPr>
  </w:style>
  <w:style w:type="paragraph" w:styleId="a4">
    <w:name w:val="footer"/>
    <w:basedOn w:val="a"/>
    <w:link w:val="Char0"/>
    <w:uiPriority w:val="99"/>
    <w:unhideWhenUsed/>
    <w:rsid w:val="00C61B46"/>
    <w:pPr>
      <w:tabs>
        <w:tab w:val="center" w:pos="4153"/>
        <w:tab w:val="right" w:pos="8306"/>
      </w:tabs>
      <w:snapToGrid w:val="0"/>
      <w:jc w:val="left"/>
    </w:pPr>
    <w:rPr>
      <w:sz w:val="18"/>
      <w:szCs w:val="18"/>
    </w:rPr>
  </w:style>
  <w:style w:type="character" w:customStyle="1" w:styleId="Char0">
    <w:name w:val="页脚 Char"/>
    <w:basedOn w:val="a0"/>
    <w:link w:val="a4"/>
    <w:uiPriority w:val="99"/>
    <w:rsid w:val="00C61B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6455">
      <w:bodyDiv w:val="1"/>
      <w:marLeft w:val="0"/>
      <w:marRight w:val="0"/>
      <w:marTop w:val="0"/>
      <w:marBottom w:val="0"/>
      <w:divBdr>
        <w:top w:val="none" w:sz="0" w:space="0" w:color="auto"/>
        <w:left w:val="none" w:sz="0" w:space="0" w:color="auto"/>
        <w:bottom w:val="none" w:sz="0" w:space="0" w:color="auto"/>
        <w:right w:val="none" w:sz="0" w:space="0" w:color="auto"/>
      </w:divBdr>
    </w:div>
    <w:div w:id="696925571">
      <w:bodyDiv w:val="1"/>
      <w:marLeft w:val="0"/>
      <w:marRight w:val="0"/>
      <w:marTop w:val="0"/>
      <w:marBottom w:val="0"/>
      <w:divBdr>
        <w:top w:val="none" w:sz="0" w:space="0" w:color="auto"/>
        <w:left w:val="none" w:sz="0" w:space="0" w:color="auto"/>
        <w:bottom w:val="none" w:sz="0" w:space="0" w:color="auto"/>
        <w:right w:val="none" w:sz="0" w:space="0" w:color="auto"/>
      </w:divBdr>
    </w:div>
    <w:div w:id="810098114">
      <w:bodyDiv w:val="1"/>
      <w:marLeft w:val="0"/>
      <w:marRight w:val="0"/>
      <w:marTop w:val="0"/>
      <w:marBottom w:val="0"/>
      <w:divBdr>
        <w:top w:val="none" w:sz="0" w:space="0" w:color="auto"/>
        <w:left w:val="none" w:sz="0" w:space="0" w:color="auto"/>
        <w:bottom w:val="none" w:sz="0" w:space="0" w:color="auto"/>
        <w:right w:val="none" w:sz="0" w:space="0" w:color="auto"/>
      </w:divBdr>
    </w:div>
    <w:div w:id="837304718">
      <w:bodyDiv w:val="1"/>
      <w:marLeft w:val="0"/>
      <w:marRight w:val="0"/>
      <w:marTop w:val="0"/>
      <w:marBottom w:val="0"/>
      <w:divBdr>
        <w:top w:val="none" w:sz="0" w:space="0" w:color="auto"/>
        <w:left w:val="none" w:sz="0" w:space="0" w:color="auto"/>
        <w:bottom w:val="none" w:sz="0" w:space="0" w:color="auto"/>
        <w:right w:val="none" w:sz="0" w:space="0" w:color="auto"/>
      </w:divBdr>
    </w:div>
    <w:div w:id="1222057626">
      <w:bodyDiv w:val="1"/>
      <w:marLeft w:val="0"/>
      <w:marRight w:val="0"/>
      <w:marTop w:val="0"/>
      <w:marBottom w:val="0"/>
      <w:divBdr>
        <w:top w:val="none" w:sz="0" w:space="0" w:color="auto"/>
        <w:left w:val="none" w:sz="0" w:space="0" w:color="auto"/>
        <w:bottom w:val="none" w:sz="0" w:space="0" w:color="auto"/>
        <w:right w:val="none" w:sz="0" w:space="0" w:color="auto"/>
      </w:divBdr>
    </w:div>
    <w:div w:id="1318605514">
      <w:bodyDiv w:val="1"/>
      <w:marLeft w:val="0"/>
      <w:marRight w:val="0"/>
      <w:marTop w:val="0"/>
      <w:marBottom w:val="0"/>
      <w:divBdr>
        <w:top w:val="none" w:sz="0" w:space="0" w:color="auto"/>
        <w:left w:val="none" w:sz="0" w:space="0" w:color="auto"/>
        <w:bottom w:val="none" w:sz="0" w:space="0" w:color="auto"/>
        <w:right w:val="none" w:sz="0" w:space="0" w:color="auto"/>
      </w:divBdr>
    </w:div>
    <w:div w:id="1443761375">
      <w:bodyDiv w:val="1"/>
      <w:marLeft w:val="0"/>
      <w:marRight w:val="0"/>
      <w:marTop w:val="0"/>
      <w:marBottom w:val="0"/>
      <w:divBdr>
        <w:top w:val="none" w:sz="0" w:space="0" w:color="auto"/>
        <w:left w:val="none" w:sz="0" w:space="0" w:color="auto"/>
        <w:bottom w:val="none" w:sz="0" w:space="0" w:color="auto"/>
        <w:right w:val="none" w:sz="0" w:space="0" w:color="auto"/>
      </w:divBdr>
    </w:div>
    <w:div w:id="1470979110">
      <w:bodyDiv w:val="1"/>
      <w:marLeft w:val="0"/>
      <w:marRight w:val="0"/>
      <w:marTop w:val="0"/>
      <w:marBottom w:val="0"/>
      <w:divBdr>
        <w:top w:val="none" w:sz="0" w:space="0" w:color="auto"/>
        <w:left w:val="none" w:sz="0" w:space="0" w:color="auto"/>
        <w:bottom w:val="none" w:sz="0" w:space="0" w:color="auto"/>
        <w:right w:val="none" w:sz="0" w:space="0" w:color="auto"/>
      </w:divBdr>
    </w:div>
    <w:div w:id="1817067624">
      <w:bodyDiv w:val="1"/>
      <w:marLeft w:val="0"/>
      <w:marRight w:val="0"/>
      <w:marTop w:val="0"/>
      <w:marBottom w:val="0"/>
      <w:divBdr>
        <w:top w:val="none" w:sz="0" w:space="0" w:color="auto"/>
        <w:left w:val="none" w:sz="0" w:space="0" w:color="auto"/>
        <w:bottom w:val="none" w:sz="0" w:space="0" w:color="auto"/>
        <w:right w:val="none" w:sz="0" w:space="0" w:color="auto"/>
      </w:divBdr>
    </w:div>
    <w:div w:id="18860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Words>
  <Characters>541</Characters>
  <Application>Microsoft Office Word</Application>
  <DocSecurity>0</DocSecurity>
  <Lines>4</Lines>
  <Paragraphs>1</Paragraphs>
  <ScaleCrop>false</ScaleCrop>
  <Company>hujiang.com</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王加</dc:creator>
  <cp:keywords/>
  <dc:description/>
  <cp:lastModifiedBy>王加</cp:lastModifiedBy>
  <cp:revision>3</cp:revision>
  <dcterms:created xsi:type="dcterms:W3CDTF">2015-05-11T09:17:00Z</dcterms:created>
  <dcterms:modified xsi:type="dcterms:W3CDTF">2015-05-13T05:53:00Z</dcterms:modified>
</cp:coreProperties>
</file>