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200集8分32</w:t>
      </w:r>
    </w:p>
    <w:p>
      <w:pPr>
        <w:rPr>
          <w:rFonts w:hint="eastAsia"/>
          <w:lang w:val="en-US" w:eastAsia="zh-CN"/>
        </w:rPr>
      </w:pPr>
      <w:r>
        <w:rPr>
          <w:rFonts w:hint="eastAsia"/>
          <w:lang w:val="en-US" w:eastAsia="zh-CN"/>
        </w:rPr>
        <w:t>Situation 1</w:t>
      </w:r>
    </w:p>
    <w:p>
      <w:pPr>
        <w:rPr>
          <w:rFonts w:hint="eastAsia"/>
          <w:lang w:val="en-US" w:eastAsia="zh-CN"/>
        </w:rPr>
      </w:pPr>
      <w:r>
        <w:rPr>
          <w:rFonts w:hint="eastAsia"/>
          <w:lang w:val="en-US" w:eastAsia="zh-CN"/>
        </w:rPr>
        <w:t>Sie haben vor drei Monaten ein Nichtraucherzimmer im Hotel „Zur goldenen Sonne" gebucht. Als Sie dort eintreffen, bekommen Sie ein verrauchtes Zimmer. Außerdem funktionieren die Dusche und die Heizung nicht richtig. Sie gehen zur Rezeption und beschweren sich. Sie wollen den Hoteldirektor sprechen.</w:t>
      </w:r>
    </w:p>
    <w:p>
      <w:pPr>
        <w:rPr>
          <w:rFonts w:hint="eastAsia"/>
          <w:lang w:val="en-US" w:eastAsia="zh-CN"/>
        </w:rPr>
      </w:pPr>
    </w:p>
    <w:p>
      <w:pPr>
        <w:rPr>
          <w:rFonts w:hint="eastAsia"/>
          <w:lang w:val="en-US" w:eastAsia="zh-CN"/>
        </w:rPr>
      </w:pPr>
      <w:r>
        <w:rPr>
          <w:rFonts w:hint="eastAsia"/>
          <w:lang w:val="en-US" w:eastAsia="zh-CN"/>
        </w:rPr>
        <w:t>Situation 2</w:t>
      </w:r>
    </w:p>
    <w:p>
      <w:pPr>
        <w:rPr>
          <w:rFonts w:hint="eastAsia"/>
          <w:lang w:val="en-US" w:eastAsia="zh-CN"/>
        </w:rPr>
      </w:pPr>
      <w:r>
        <w:rPr>
          <w:rFonts w:hint="eastAsia"/>
          <w:lang w:val="en-US" w:eastAsia="zh-CN"/>
        </w:rPr>
        <w:t>Sie arbeiten als Kellner/in im Restaurant „Zur goldenen Sonne". Das Restaurant ist voll. Sie haben viel mehr Gäste als sonst. Die Küche kann so schnell gar nicht kochen. Ein Gast hat Gemüseauflauf bestellt. Der wird frisch zubereitet und braucht mindestens 25 Minuten. Das haben Sie dem Gast auch gesagt. Jetzt möchte er den Chef sprechen. Versuchen Sie, den Gast zu beruhigen, und bieten Sie ihm noch ein Glas Weißwein an.</w:t>
      </w:r>
    </w:p>
    <w:p>
      <w:pPr>
        <w:rPr>
          <w:rFonts w:hint="eastAsia"/>
          <w:lang w:val="en-US" w:eastAsia="zh-CN"/>
        </w:rPr>
      </w:pPr>
    </w:p>
    <w:p>
      <w:pPr>
        <w:rPr>
          <w:rFonts w:hint="eastAsia"/>
          <w:lang w:val="en-US" w:eastAsia="zh-CN"/>
        </w:rPr>
      </w:pPr>
      <w:r>
        <w:rPr>
          <w:rFonts w:hint="eastAsia"/>
          <w:lang w:val="en-US" w:eastAsia="zh-CN"/>
        </w:rPr>
        <w:t>Situation 3</w:t>
      </w:r>
    </w:p>
    <w:p>
      <w:pPr>
        <w:rPr>
          <w:rFonts w:hint="eastAsia"/>
          <w:lang w:val="en-US" w:eastAsia="zh-CN"/>
        </w:rPr>
      </w:pPr>
      <w:r>
        <w:rPr>
          <w:rFonts w:hint="eastAsia"/>
          <w:lang w:val="en-US" w:eastAsia="zh-CN"/>
        </w:rPr>
        <w:t xml:space="preserve">Sie liegen im Krankenhaus in einem Zweibettzimmer und wurden gerade operiert. Die Operation haben Sie gut überstanden. In Ihrem Zimmer liegt ein/e älterer/e Patient/in, der/die schwer hört </w:t>
      </w:r>
      <w:bookmarkStart w:id="0" w:name="_GoBack"/>
      <w:bookmarkEnd w:id="0"/>
      <w:r>
        <w:rPr>
          <w:rFonts w:hint="eastAsia"/>
          <w:lang w:val="en-US" w:eastAsia="zh-CN"/>
        </w:rPr>
        <w:t>und den Fernseher voll aufdreht. Sie können deswegen nicht schlafen. Außerdem schnarcht er/sie nachts so laut, dass Sie in diesem Zimmer nicht gesund werden können.</w:t>
      </w:r>
    </w:p>
    <w:p>
      <w:pPr>
        <w:rPr>
          <w:rFonts w:hint="eastAsia"/>
          <w:lang w:val="en-US" w:eastAsia="zh-CN"/>
        </w:rPr>
      </w:pPr>
      <w:r>
        <w:rPr>
          <w:rFonts w:hint="eastAsia"/>
          <w:lang w:val="en-US" w:eastAsia="zh-CN"/>
        </w:rPr>
        <w:t>Drücken Sie bei der Visite Ihr Missfallen aus und bestehen Sie auf einem anderen Zimmer.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7767F"/>
    <w:rsid w:val="256776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2016-08-22T02:58:00Z</dcterms:created>
  <dc:creator>Administrator</dc:creator>
  <cp:lastModifiedBy>Administrator</cp:lastModifiedBy>
  <dcterms:modified xsi:type="dcterms:W3CDTF">2016-08-22T02:59:10Z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